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10B2" w14:textId="77777777" w:rsidR="00A9748F" w:rsidRDefault="00A9748F" w:rsidP="00EC1CC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RACHEL SINGER</w:t>
      </w:r>
    </w:p>
    <w:p w14:paraId="1EFA0935" w14:textId="607B720D" w:rsidR="00EC1CC7" w:rsidRPr="00EC1CC7" w:rsidRDefault="00EC1CC7" w:rsidP="00EC1CC7">
      <w:pPr>
        <w:spacing w:after="0" w:line="240" w:lineRule="auto"/>
        <w:jc w:val="center"/>
        <w:rPr>
          <w:i/>
          <w:iCs/>
        </w:rPr>
      </w:pPr>
      <w:r w:rsidRPr="00CA3420">
        <w:rPr>
          <w:i/>
          <w:iCs/>
        </w:rPr>
        <w:t>Curriculum Vitae</w:t>
      </w:r>
    </w:p>
    <w:p w14:paraId="49022FEA" w14:textId="77777777" w:rsidR="00A9748F" w:rsidRDefault="00A9748F" w:rsidP="00A9748F">
      <w:pPr>
        <w:spacing w:after="0" w:line="240" w:lineRule="auto"/>
        <w:jc w:val="center"/>
      </w:pPr>
      <w:r>
        <w:t>Georgetown University, Department of History</w:t>
      </w:r>
      <w:r>
        <w:br/>
        <w:t>ICC 600, 3700 O St NW, Washington, DC 20007</w:t>
      </w:r>
    </w:p>
    <w:p w14:paraId="1AB2C6D2" w14:textId="6FDA05ED" w:rsidR="00B75E8B" w:rsidRPr="00DF0983" w:rsidRDefault="00A9748F" w:rsidP="00DF0983">
      <w:pPr>
        <w:spacing w:line="240" w:lineRule="auto"/>
        <w:jc w:val="center"/>
        <w:rPr>
          <w:sz w:val="32"/>
          <w:szCs w:val="32"/>
        </w:rPr>
      </w:pPr>
      <w:r w:rsidRPr="003F0AC6">
        <w:t>rbs73@georgetown.edu</w:t>
      </w:r>
      <w:r>
        <w:t xml:space="preserve"> </w:t>
      </w:r>
      <w:r w:rsidRPr="00EC0017">
        <w:t>|</w:t>
      </w:r>
      <w:r>
        <w:t xml:space="preserve"> @rachelbsinger | </w:t>
      </w:r>
      <w:r w:rsidR="0088207B">
        <w:t>www.rachelbsinger.com</w:t>
      </w:r>
    </w:p>
    <w:p w14:paraId="0A8AB7C4" w14:textId="02034826" w:rsidR="000036C4" w:rsidRPr="00223335" w:rsidRDefault="000036C4" w:rsidP="000036C4">
      <w:pPr>
        <w:spacing w:line="240" w:lineRule="auto"/>
      </w:pPr>
      <w:r w:rsidRPr="00223335">
        <w:rPr>
          <w:b/>
          <w:bCs/>
        </w:rPr>
        <w:t>EDUCATION</w:t>
      </w:r>
    </w:p>
    <w:p w14:paraId="214CD00D" w14:textId="4EB32CAD" w:rsidR="006D64A9" w:rsidRDefault="006D64A9" w:rsidP="006D64A9">
      <w:pPr>
        <w:spacing w:line="240" w:lineRule="auto"/>
      </w:pPr>
      <w:r>
        <w:t>2022–Present, PhD, Environmental History, Georgetown University.</w:t>
      </w:r>
      <w:r>
        <w:br/>
      </w:r>
      <w:r>
        <w:tab/>
        <w:t>Advisor: Tim</w:t>
      </w:r>
      <w:r w:rsidR="005F78A6">
        <w:t>othy</w:t>
      </w:r>
      <w:r>
        <w:t xml:space="preserve"> Newfield </w:t>
      </w:r>
    </w:p>
    <w:p w14:paraId="0F31727B" w14:textId="43FE6312" w:rsidR="007B2B43" w:rsidRPr="00223335" w:rsidRDefault="005C215A" w:rsidP="007B2B43">
      <w:pPr>
        <w:spacing w:after="0" w:line="240" w:lineRule="auto"/>
      </w:pPr>
      <w:r>
        <w:t>2021–</w:t>
      </w:r>
      <w:r w:rsidR="00C12886">
        <w:t>2</w:t>
      </w:r>
      <w:r w:rsidR="000036C4" w:rsidRPr="00223335">
        <w:t>2</w:t>
      </w:r>
      <w:r w:rsidR="00970603">
        <w:t>,</w:t>
      </w:r>
      <w:r w:rsidR="000036C4" w:rsidRPr="00223335">
        <w:t xml:space="preserve"> MPhil</w:t>
      </w:r>
      <w:r w:rsidR="003B79D2">
        <w:t xml:space="preserve"> with distinction</w:t>
      </w:r>
      <w:r w:rsidR="000036C4" w:rsidRPr="00223335">
        <w:t>, Anglo-Saxon, Norse and Celtic, University</w:t>
      </w:r>
      <w:r w:rsidR="002420C6">
        <w:t xml:space="preserve"> of Cambridge</w:t>
      </w:r>
      <w:r w:rsidR="00AF3600">
        <w:t>.</w:t>
      </w:r>
    </w:p>
    <w:p w14:paraId="1AD92755" w14:textId="1D3285C2" w:rsidR="000036C4" w:rsidRPr="00223335" w:rsidRDefault="005C215A" w:rsidP="00FF4465">
      <w:pPr>
        <w:spacing w:before="240" w:line="240" w:lineRule="auto"/>
      </w:pPr>
      <w:r>
        <w:t>2018–21</w:t>
      </w:r>
      <w:r w:rsidR="00970603">
        <w:t>,</w:t>
      </w:r>
      <w:r w:rsidR="000036C4" w:rsidRPr="00223335">
        <w:t xml:space="preserve"> </w:t>
      </w:r>
      <w:r w:rsidR="009E7F0E">
        <w:t>AB</w:t>
      </w:r>
      <w:r w:rsidR="003B79D2">
        <w:t xml:space="preserve"> </w:t>
      </w:r>
      <w:r w:rsidR="003B79D2">
        <w:rPr>
          <w:i/>
          <w:iCs/>
        </w:rPr>
        <w:t>summa cum laude</w:t>
      </w:r>
      <w:r w:rsidR="000036C4" w:rsidRPr="00223335">
        <w:t>, European History</w:t>
      </w:r>
      <w:r w:rsidR="009E7F0E">
        <w:t xml:space="preserve">; </w:t>
      </w:r>
      <w:r w:rsidR="00223335">
        <w:t>Linguistics</w:t>
      </w:r>
      <w:r w:rsidR="009E7F0E">
        <w:t xml:space="preserve"> minor</w:t>
      </w:r>
      <w:r w:rsidR="000036C4" w:rsidRPr="00223335">
        <w:t>, Georgetown University</w:t>
      </w:r>
      <w:r w:rsidR="00AF3600">
        <w:t>.</w:t>
      </w:r>
      <w:r w:rsidR="00A233B7">
        <w:tab/>
      </w:r>
    </w:p>
    <w:p w14:paraId="3C4AE0D0" w14:textId="5A520F56" w:rsidR="000036C4" w:rsidRPr="00223335" w:rsidRDefault="000036C4" w:rsidP="00433B77">
      <w:pPr>
        <w:tabs>
          <w:tab w:val="left" w:pos="3372"/>
        </w:tabs>
        <w:spacing w:line="240" w:lineRule="auto"/>
        <w:rPr>
          <w:b/>
          <w:bCs/>
        </w:rPr>
      </w:pPr>
      <w:r w:rsidRPr="00223335">
        <w:rPr>
          <w:b/>
          <w:bCs/>
        </w:rPr>
        <w:t>PUBLICATIONS</w:t>
      </w:r>
      <w:r w:rsidR="00433B77">
        <w:rPr>
          <w:b/>
          <w:bCs/>
        </w:rPr>
        <w:tab/>
      </w:r>
    </w:p>
    <w:p w14:paraId="7F458C48" w14:textId="57E81BAE" w:rsidR="000036C4" w:rsidRPr="00223335" w:rsidRDefault="000036C4" w:rsidP="000036C4">
      <w:pPr>
        <w:spacing w:line="240" w:lineRule="auto"/>
        <w:rPr>
          <w:b/>
          <w:bCs/>
        </w:rPr>
      </w:pPr>
      <w:r w:rsidRPr="00223335">
        <w:rPr>
          <w:b/>
          <w:bCs/>
        </w:rPr>
        <w:t>Refereed Journal Articles</w:t>
      </w:r>
    </w:p>
    <w:p w14:paraId="5FC143E6" w14:textId="77777777" w:rsidR="00223335" w:rsidRPr="00223335" w:rsidRDefault="000036C4" w:rsidP="00223335">
      <w:pPr>
        <w:spacing w:after="0" w:line="240" w:lineRule="auto"/>
      </w:pPr>
      <w:r w:rsidRPr="00223335">
        <w:t xml:space="preserve">“Gregory’s Forgotten Rebel: The Portrayal of Basina by Gregory of Tours and its Implications.” </w:t>
      </w:r>
    </w:p>
    <w:p w14:paraId="4EF47D4C" w14:textId="38FEE298" w:rsidR="000036C4" w:rsidRDefault="00911F01" w:rsidP="00532BBB">
      <w:r>
        <w:rPr>
          <w:i/>
          <w:iCs/>
        </w:rPr>
        <w:tab/>
      </w:r>
      <w:r w:rsidR="000036C4" w:rsidRPr="00223335">
        <w:rPr>
          <w:i/>
          <w:iCs/>
        </w:rPr>
        <w:t>Early Medieval Europe</w:t>
      </w:r>
      <w:r w:rsidR="00AD1938">
        <w:t xml:space="preserve"> 30, no. 2 (2022):</w:t>
      </w:r>
      <w:r w:rsidR="000036C4" w:rsidRPr="00223335">
        <w:t xml:space="preserve"> </w:t>
      </w:r>
      <w:r w:rsidR="0031233A">
        <w:t>185–208</w:t>
      </w:r>
      <w:r w:rsidR="00E4513B">
        <w:t>. DOI: 10.1111/emed.12534</w:t>
      </w:r>
      <w:r w:rsidR="00504BDB">
        <w:t xml:space="preserve"> </w:t>
      </w:r>
    </w:p>
    <w:p w14:paraId="3E6C4EE6" w14:textId="4ABED8CC" w:rsidR="00223335" w:rsidRPr="00223335" w:rsidRDefault="000036C4" w:rsidP="00223335">
      <w:pPr>
        <w:spacing w:after="0" w:line="240" w:lineRule="auto"/>
      </w:pPr>
      <w:r w:rsidRPr="00223335">
        <w:t xml:space="preserve">“The Black Death in the Maghreb: A Call to Action.” </w:t>
      </w:r>
      <w:r w:rsidRPr="00223335">
        <w:rPr>
          <w:i/>
          <w:iCs/>
        </w:rPr>
        <w:t>Journal of Medieval Worlds</w:t>
      </w:r>
      <w:r w:rsidRPr="00223335">
        <w:t xml:space="preserve"> 2, </w:t>
      </w:r>
      <w:proofErr w:type="gramStart"/>
      <w:r w:rsidRPr="00223335">
        <w:t>no. 3</w:t>
      </w:r>
      <w:r w:rsidR="00B5400D">
        <w:t>–</w:t>
      </w:r>
      <w:r w:rsidRPr="00223335">
        <w:t>4</w:t>
      </w:r>
      <w:proofErr w:type="gramEnd"/>
      <w:r w:rsidRPr="00223335">
        <w:t xml:space="preserve"> </w:t>
      </w:r>
    </w:p>
    <w:p w14:paraId="61ABB269" w14:textId="3DE736A6" w:rsidR="000036C4" w:rsidRPr="001A5688" w:rsidRDefault="000036C4" w:rsidP="001A5688">
      <w:pPr>
        <w:spacing w:line="240" w:lineRule="auto"/>
        <w:ind w:left="720"/>
        <w:rPr>
          <w:i/>
          <w:iCs/>
          <w:lang w:val="fr-FR"/>
        </w:rPr>
      </w:pPr>
      <w:r w:rsidRPr="00AF3600">
        <w:rPr>
          <w:lang w:val="fr-FR"/>
        </w:rPr>
        <w:t>(2020): 115</w:t>
      </w:r>
      <w:r w:rsidR="00B5400D" w:rsidRPr="00086C2B">
        <w:rPr>
          <w:lang w:val="fr-FR"/>
        </w:rPr>
        <w:t>–</w:t>
      </w:r>
      <w:r w:rsidRPr="00AF3600">
        <w:rPr>
          <w:lang w:val="fr-FR"/>
        </w:rPr>
        <w:t>123. DOI: https://doi.org/10.1525/jmw.2020.2.3-4.115.</w:t>
      </w:r>
    </w:p>
    <w:p w14:paraId="246E6052" w14:textId="1D13D185" w:rsidR="00223335" w:rsidRDefault="000036C4" w:rsidP="00223335">
      <w:pPr>
        <w:spacing w:line="240" w:lineRule="auto"/>
        <w:rPr>
          <w:b/>
          <w:bCs/>
        </w:rPr>
      </w:pPr>
      <w:r w:rsidRPr="00223335">
        <w:rPr>
          <w:b/>
          <w:bCs/>
        </w:rPr>
        <w:t>Conference Proceedings</w:t>
      </w:r>
    </w:p>
    <w:p w14:paraId="79B7D92F" w14:textId="77777777" w:rsidR="00223335" w:rsidRDefault="00223335" w:rsidP="00223335">
      <w:pPr>
        <w:spacing w:after="0" w:line="240" w:lineRule="auto"/>
        <w:rPr>
          <w:i/>
          <w:iCs/>
        </w:rPr>
      </w:pPr>
      <w:r w:rsidRPr="00223335">
        <w:t xml:space="preserve">“Love, Sex, and Marriage in Ibn Battuta’s </w:t>
      </w:r>
      <w:r w:rsidRPr="00223335">
        <w:rPr>
          <w:i/>
        </w:rPr>
        <w:t>Travels</w:t>
      </w:r>
      <w:r w:rsidRPr="00223335">
        <w:t xml:space="preserve">.” </w:t>
      </w:r>
      <w:r w:rsidRPr="00223335">
        <w:rPr>
          <w:i/>
          <w:iCs/>
        </w:rPr>
        <w:t xml:space="preserve">Proceedings of the Tenth Annual </w:t>
      </w:r>
      <w:proofErr w:type="spellStart"/>
      <w:r w:rsidRPr="00223335">
        <w:rPr>
          <w:i/>
          <w:iCs/>
        </w:rPr>
        <w:t>MadRush</w:t>
      </w:r>
      <w:proofErr w:type="spellEnd"/>
      <w:r w:rsidRPr="00223335">
        <w:rPr>
          <w:i/>
          <w:iCs/>
        </w:rPr>
        <w:t xml:space="preserve"> </w:t>
      </w:r>
    </w:p>
    <w:p w14:paraId="65183CC0" w14:textId="3D04DE52" w:rsidR="00223335" w:rsidRDefault="00223335" w:rsidP="001A5688">
      <w:pPr>
        <w:spacing w:line="240" w:lineRule="auto"/>
        <w:ind w:firstLine="720"/>
      </w:pPr>
      <w:r w:rsidRPr="00223335">
        <w:rPr>
          <w:i/>
          <w:iCs/>
        </w:rPr>
        <w:t xml:space="preserve">Conference: Best Papers </w:t>
      </w:r>
      <w:r w:rsidRPr="00223335">
        <w:t>(2019):</w:t>
      </w:r>
      <w:r>
        <w:rPr>
          <w:i/>
          <w:iCs/>
        </w:rPr>
        <w:t xml:space="preserve"> </w:t>
      </w:r>
      <w:r w:rsidRPr="00223335">
        <w:t>https://commons.lib.jmu.edu/madrush/2019/love/1.</w:t>
      </w:r>
    </w:p>
    <w:p w14:paraId="357A8709" w14:textId="77777777" w:rsidR="00A57901" w:rsidRDefault="00A57901" w:rsidP="00A57901">
      <w:pPr>
        <w:spacing w:line="240" w:lineRule="auto"/>
        <w:rPr>
          <w:b/>
          <w:bCs/>
        </w:rPr>
      </w:pPr>
      <w:r>
        <w:rPr>
          <w:b/>
          <w:bCs/>
        </w:rPr>
        <w:t>Encyclopedia Entries</w:t>
      </w:r>
    </w:p>
    <w:p w14:paraId="389B3FC2" w14:textId="77777777" w:rsidR="00A57901" w:rsidRDefault="00A57901" w:rsidP="00A57901">
      <w:pPr>
        <w:spacing w:after="0" w:line="240" w:lineRule="auto"/>
      </w:pPr>
      <w:r>
        <w:t xml:space="preserve">“The Maghrebi Black Death.” In </w:t>
      </w:r>
      <w:r>
        <w:rPr>
          <w:i/>
          <w:iCs/>
        </w:rPr>
        <w:t>The Encyclopedia of the Global Middle Ages</w:t>
      </w:r>
      <w:r>
        <w:t xml:space="preserve">. Arc </w:t>
      </w:r>
    </w:p>
    <w:p w14:paraId="47D73127" w14:textId="68E29A85" w:rsidR="00A57901" w:rsidRPr="001A5688" w:rsidRDefault="00A57901" w:rsidP="00A57901">
      <w:pPr>
        <w:spacing w:line="240" w:lineRule="auto"/>
        <w:ind w:firstLine="720"/>
      </w:pPr>
      <w:r>
        <w:t>Humanities Press/Bloomsbury Publishing. In press.</w:t>
      </w:r>
    </w:p>
    <w:p w14:paraId="1644A6EA" w14:textId="0A833E8B" w:rsidR="00223335" w:rsidRDefault="00BC7D49" w:rsidP="000F21FC">
      <w:pPr>
        <w:spacing w:line="240" w:lineRule="auto"/>
      </w:pPr>
      <w:r>
        <w:rPr>
          <w:b/>
          <w:bCs/>
        </w:rPr>
        <w:t>Public History</w:t>
      </w:r>
    </w:p>
    <w:p w14:paraId="3C415704" w14:textId="77777777" w:rsidR="00223335" w:rsidRDefault="00223335" w:rsidP="000F21FC">
      <w:pPr>
        <w:spacing w:after="0" w:line="240" w:lineRule="auto"/>
      </w:pPr>
      <w:r w:rsidRPr="00223335">
        <w:t xml:space="preserve">“‘Hamilton’ and Shakespeare’s Histories.” </w:t>
      </w:r>
      <w:r w:rsidRPr="00223335">
        <w:rPr>
          <w:i/>
          <w:iCs/>
        </w:rPr>
        <w:t xml:space="preserve">History of Yesterday. Medium. </w:t>
      </w:r>
      <w:r w:rsidRPr="00223335">
        <w:t>July 22, 2020.</w:t>
      </w:r>
      <w:r>
        <w:t xml:space="preserve"> </w:t>
      </w:r>
    </w:p>
    <w:p w14:paraId="4C70F422" w14:textId="2F8F7284" w:rsidR="00223335" w:rsidRDefault="00223335" w:rsidP="000F21FC">
      <w:pPr>
        <w:spacing w:after="0" w:line="240" w:lineRule="auto"/>
        <w:ind w:firstLine="720"/>
      </w:pPr>
      <w:r w:rsidRPr="00223335">
        <w:t>https://medium.com/history-of-yesterday/hamilton-and-shakespeares-histories-</w:t>
      </w:r>
    </w:p>
    <w:p w14:paraId="06BEB40A" w14:textId="0883D0A3" w:rsidR="00223335" w:rsidRPr="00223335" w:rsidRDefault="00223335" w:rsidP="00EB2130">
      <w:pPr>
        <w:spacing w:line="240" w:lineRule="auto"/>
        <w:ind w:firstLine="720"/>
      </w:pPr>
      <w:r w:rsidRPr="00223335">
        <w:t>436cc2a6af71.</w:t>
      </w:r>
    </w:p>
    <w:p w14:paraId="12D9E13C" w14:textId="77777777" w:rsidR="00223335" w:rsidRDefault="00223335" w:rsidP="000F21FC">
      <w:pPr>
        <w:spacing w:after="0" w:line="240" w:lineRule="auto"/>
      </w:pPr>
      <w:r w:rsidRPr="00223335">
        <w:t xml:space="preserve">“Why Do We Call Them the ‘Middle’ Ages?” </w:t>
      </w:r>
      <w:r w:rsidRPr="00223335">
        <w:rPr>
          <w:i/>
          <w:iCs/>
        </w:rPr>
        <w:t xml:space="preserve">History of Yesterday. Medium. </w:t>
      </w:r>
      <w:r w:rsidRPr="00223335">
        <w:t>July 17, 2020.</w:t>
      </w:r>
      <w:r>
        <w:t xml:space="preserve"> </w:t>
      </w:r>
    </w:p>
    <w:p w14:paraId="301FD41B" w14:textId="213D30FB" w:rsidR="00223335" w:rsidRDefault="00223335" w:rsidP="000F21FC">
      <w:pPr>
        <w:spacing w:after="0" w:line="240" w:lineRule="auto"/>
        <w:ind w:firstLine="720"/>
      </w:pPr>
      <w:r w:rsidRPr="00223335">
        <w:t>https://medium.com/history-of-yesterday/why-do-we-call-them-the-middle-ages-</w:t>
      </w:r>
    </w:p>
    <w:p w14:paraId="54EC69FC" w14:textId="3CA676A0" w:rsidR="00223335" w:rsidRPr="00223335" w:rsidRDefault="00223335" w:rsidP="00EB2130">
      <w:pPr>
        <w:spacing w:line="240" w:lineRule="auto"/>
        <w:ind w:firstLine="720"/>
      </w:pPr>
      <w:r w:rsidRPr="00223335">
        <w:t xml:space="preserve">60402bf22231. </w:t>
      </w:r>
    </w:p>
    <w:p w14:paraId="0C5D0753" w14:textId="77777777" w:rsidR="00223335" w:rsidRDefault="00223335" w:rsidP="000F21FC">
      <w:pPr>
        <w:spacing w:after="0" w:line="240" w:lineRule="auto"/>
      </w:pPr>
      <w:r w:rsidRPr="00223335">
        <w:t xml:space="preserve">“The Sea Monster That Started a Medieval Dynasty.” </w:t>
      </w:r>
      <w:r w:rsidRPr="00223335">
        <w:rPr>
          <w:i/>
          <w:iCs/>
        </w:rPr>
        <w:t xml:space="preserve">History of Yesterday. Medium. </w:t>
      </w:r>
      <w:r w:rsidRPr="00223335">
        <w:t xml:space="preserve">July 4, </w:t>
      </w:r>
    </w:p>
    <w:p w14:paraId="4C4C1589" w14:textId="49955BBE" w:rsidR="00223335" w:rsidRDefault="00223335" w:rsidP="000F21FC">
      <w:pPr>
        <w:spacing w:after="0" w:line="240" w:lineRule="auto"/>
        <w:ind w:firstLine="720"/>
      </w:pPr>
      <w:r w:rsidRPr="00223335">
        <w:t>2020.</w:t>
      </w:r>
      <w:r w:rsidRPr="00223335">
        <w:rPr>
          <w:i/>
          <w:iCs/>
        </w:rPr>
        <w:t xml:space="preserve"> </w:t>
      </w:r>
      <w:r w:rsidRPr="00223335">
        <w:t>https://medium.com/history-of-yesterday/the-sea-monster-that-started-a-medieval-</w:t>
      </w:r>
    </w:p>
    <w:p w14:paraId="65EAA14A" w14:textId="12237FCA" w:rsidR="00135B06" w:rsidRDefault="00223335" w:rsidP="00135B06">
      <w:pPr>
        <w:spacing w:after="0" w:line="240" w:lineRule="auto"/>
        <w:ind w:firstLine="720"/>
      </w:pPr>
      <w:r w:rsidRPr="00223335">
        <w:t xml:space="preserve">dynasty-d2adcedba5b3. </w:t>
      </w:r>
    </w:p>
    <w:p w14:paraId="57966903" w14:textId="384B2388" w:rsidR="00E764B9" w:rsidRPr="00E764B9" w:rsidRDefault="00E764B9" w:rsidP="00E764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0FE">
        <w:rPr>
          <w:rFonts w:ascii="Times New Roman" w:hAnsi="Times New Roman" w:cs="Times New Roman"/>
          <w:sz w:val="24"/>
          <w:szCs w:val="24"/>
        </w:rPr>
        <w:t>Selected as “Required Reading” by Hyperallergic, July 11, 2020. https://hyperallergic.com/576010/required-reading-485/</w:t>
      </w:r>
    </w:p>
    <w:p w14:paraId="1B32522E" w14:textId="77777777" w:rsidR="00135B06" w:rsidRDefault="00135B06" w:rsidP="00223335">
      <w:pPr>
        <w:spacing w:after="0" w:line="240" w:lineRule="auto"/>
        <w:rPr>
          <w:b/>
          <w:bCs/>
        </w:rPr>
      </w:pPr>
    </w:p>
    <w:p w14:paraId="199A98AA" w14:textId="70E16286" w:rsidR="00223335" w:rsidRDefault="00193A16" w:rsidP="00223335">
      <w:pPr>
        <w:spacing w:after="0" w:line="240" w:lineRule="auto"/>
        <w:rPr>
          <w:b/>
          <w:bCs/>
        </w:rPr>
      </w:pPr>
      <w:r>
        <w:rPr>
          <w:b/>
          <w:bCs/>
        </w:rPr>
        <w:t>FELLOWSHIPS AND AWARDS</w:t>
      </w:r>
    </w:p>
    <w:p w14:paraId="272CD919" w14:textId="77777777" w:rsidR="00082FF5" w:rsidRDefault="000E1B1E" w:rsidP="000F21FC">
      <w:pPr>
        <w:spacing w:before="240" w:after="0" w:line="240" w:lineRule="auto"/>
      </w:pPr>
      <w:r>
        <w:lastRenderedPageBreak/>
        <w:t>2022–</w:t>
      </w:r>
      <w:r w:rsidR="00E36DB3">
        <w:t>2</w:t>
      </w:r>
      <w:r>
        <w:t>7, Environmental History Fellowship, Georgetown University.</w:t>
      </w:r>
    </w:p>
    <w:p w14:paraId="68B88E30" w14:textId="43D0DE94" w:rsidR="00CA742E" w:rsidRDefault="00CA742E" w:rsidP="00CA742E">
      <w:pPr>
        <w:spacing w:after="0" w:line="240" w:lineRule="auto"/>
      </w:pPr>
      <w:r>
        <w:t>2022–23, Global Irish Studies Fellow</w:t>
      </w:r>
      <w:r w:rsidR="000F2214">
        <w:t>ship</w:t>
      </w:r>
      <w:r>
        <w:t>, Georgetown University, $750.</w:t>
      </w:r>
    </w:p>
    <w:p w14:paraId="348876D9" w14:textId="5CEF6910" w:rsidR="008F0D27" w:rsidRDefault="008F0D27" w:rsidP="00CA742E">
      <w:pPr>
        <w:spacing w:after="0" w:line="240" w:lineRule="auto"/>
      </w:pPr>
      <w:r>
        <w:t xml:space="preserve">2022, Martlet Award for Achievement, St Edmund’s College, </w:t>
      </w:r>
      <w:r w:rsidR="00954B7F">
        <w:t xml:space="preserve">University of </w:t>
      </w:r>
      <w:r>
        <w:t>Cambridge, £200.</w:t>
      </w:r>
    </w:p>
    <w:p w14:paraId="01CC1FEF" w14:textId="77777777" w:rsidR="0062122C" w:rsidRDefault="00082FF5" w:rsidP="0062122C">
      <w:pPr>
        <w:spacing w:after="0" w:line="240" w:lineRule="auto"/>
      </w:pPr>
      <w:r>
        <w:t xml:space="preserve">2022, </w:t>
      </w:r>
      <w:proofErr w:type="spellStart"/>
      <w:r>
        <w:t>Elrington</w:t>
      </w:r>
      <w:proofErr w:type="spellEnd"/>
      <w:r>
        <w:t xml:space="preserve"> and Bosworth Prize, Department of Anglo-Saxon, Norse and Celtic,</w:t>
      </w:r>
      <w:r w:rsidR="0062122C">
        <w:t xml:space="preserve"> University </w:t>
      </w:r>
    </w:p>
    <w:p w14:paraId="2B161995" w14:textId="7B4E92CF" w:rsidR="009E7F0E" w:rsidRDefault="0062122C" w:rsidP="0062122C">
      <w:pPr>
        <w:spacing w:after="0" w:line="240" w:lineRule="auto"/>
        <w:ind w:firstLine="720"/>
      </w:pPr>
      <w:r>
        <w:t>of</w:t>
      </w:r>
      <w:r w:rsidR="00082FF5">
        <w:t xml:space="preserve"> Cambridge, £100.</w:t>
      </w:r>
      <w:r w:rsidR="00071336">
        <w:br/>
        <w:t xml:space="preserve">2022, College Prize, St Edmund’s College, </w:t>
      </w:r>
      <w:r>
        <w:t xml:space="preserve">University of </w:t>
      </w:r>
      <w:r w:rsidR="00071336">
        <w:t>Cambridge, £150.</w:t>
      </w:r>
      <w:r w:rsidR="00071336">
        <w:br/>
      </w:r>
      <w:r w:rsidR="00DE1EC8">
        <w:t xml:space="preserve">2021, Louis </w:t>
      </w:r>
      <w:proofErr w:type="spellStart"/>
      <w:r w:rsidR="00DE1EC8">
        <w:t>McCahill</w:t>
      </w:r>
      <w:proofErr w:type="spellEnd"/>
      <w:r w:rsidR="00DE1EC8">
        <w:t xml:space="preserve"> Award, Georgetown College, Georgetown University</w:t>
      </w:r>
      <w:r w:rsidR="00C256F8">
        <w:t>, $500.</w:t>
      </w:r>
      <w:r w:rsidR="00DE1EC8">
        <w:br/>
      </w:r>
      <w:r w:rsidR="005E764C">
        <w:t>2021, Morris</w:t>
      </w:r>
      <w:r w:rsidR="00EA72A4">
        <w:t xml:space="preserve"> Historical</w:t>
      </w:r>
      <w:r w:rsidR="005E764C">
        <w:t xml:space="preserve"> Medal, Georgetown University </w:t>
      </w:r>
      <w:r w:rsidR="00DC55F8">
        <w:t>Department of History</w:t>
      </w:r>
      <w:r w:rsidR="005E764C">
        <w:t>.</w:t>
      </w:r>
    </w:p>
    <w:p w14:paraId="7725474B" w14:textId="1C9EE296" w:rsidR="00223335" w:rsidRDefault="009E0B91" w:rsidP="009E7F0E">
      <w:pPr>
        <w:spacing w:after="0" w:line="240" w:lineRule="auto"/>
      </w:pPr>
      <w:r>
        <w:t>2021, Global Medieval Studies Award for Academic Excellence, Georgetown University, $500.</w:t>
      </w:r>
      <w:r>
        <w:br/>
      </w:r>
      <w:r w:rsidR="00223335">
        <w:t xml:space="preserve">2021, </w:t>
      </w:r>
      <w:r w:rsidR="00BE0562">
        <w:t>Phi Beta Kappa</w:t>
      </w:r>
      <w:r w:rsidR="002101A8">
        <w:t>.</w:t>
      </w:r>
    </w:p>
    <w:p w14:paraId="7BEAD1E8" w14:textId="785F3441" w:rsidR="00034E87" w:rsidRDefault="002A3206" w:rsidP="00297E4A">
      <w:pPr>
        <w:spacing w:after="0" w:line="240" w:lineRule="auto"/>
      </w:pPr>
      <w:r>
        <w:t xml:space="preserve">2021, </w:t>
      </w:r>
      <w:r w:rsidRPr="00AF3600">
        <w:t>Phi Alpha Theta History Honor Society, Beta Pi Chapter</w:t>
      </w:r>
      <w:r>
        <w:t>, Georgetown</w:t>
      </w:r>
      <w:r w:rsidR="00297E4A">
        <w:t xml:space="preserve"> </w:t>
      </w:r>
      <w:r>
        <w:t>University.</w:t>
      </w:r>
      <w:r w:rsidR="00193A16">
        <w:br/>
        <w:t>2019–21, Carroll Fellowship, Georgetown University.</w:t>
      </w:r>
      <w:r w:rsidR="00193A16">
        <w:br/>
        <w:t xml:space="preserve">2020, </w:t>
      </w:r>
      <w:r w:rsidR="00193A16" w:rsidRPr="00AF3600">
        <w:t>Kalorama Summer Research Fellowship</w:t>
      </w:r>
      <w:r w:rsidR="00193A16">
        <w:t>, Georgetown University,</w:t>
      </w:r>
      <w:r w:rsidR="00193A16" w:rsidRPr="00AF3600">
        <w:t xml:space="preserve"> $4</w:t>
      </w:r>
      <w:r w:rsidR="00CB0642">
        <w:t>,</w:t>
      </w:r>
      <w:r w:rsidR="00193A16" w:rsidRPr="00AF3600">
        <w:t xml:space="preserve">000. </w:t>
      </w:r>
    </w:p>
    <w:p w14:paraId="03840F08" w14:textId="1A642338" w:rsidR="00034E87" w:rsidRDefault="00034E87" w:rsidP="000F21FC">
      <w:pPr>
        <w:spacing w:after="0" w:line="240" w:lineRule="auto"/>
      </w:pPr>
      <w:r>
        <w:t>2020, Pi Delta Phi French Honor Society, Theta Xi Chapter, Georgetown University.</w:t>
      </w:r>
    </w:p>
    <w:p w14:paraId="5C79E013" w14:textId="26FAEDDD" w:rsidR="00AF3600" w:rsidRDefault="00AF3600" w:rsidP="000F21FC">
      <w:pPr>
        <w:spacing w:after="0" w:line="240" w:lineRule="auto"/>
      </w:pPr>
      <w:r>
        <w:t xml:space="preserve">2019, </w:t>
      </w:r>
      <w:r w:rsidRPr="00AF3600">
        <w:t>Global Medieval Studies Department Travel Award</w:t>
      </w:r>
      <w:r w:rsidR="00FD57C5">
        <w:t>, Georgetown University,</w:t>
      </w:r>
      <w:r w:rsidRPr="00AF3600">
        <w:t xml:space="preserve"> $500.</w:t>
      </w:r>
    </w:p>
    <w:p w14:paraId="09CED86A" w14:textId="1F5557CD" w:rsidR="00AF3600" w:rsidRDefault="00AF3600" w:rsidP="000F21FC">
      <w:pPr>
        <w:spacing w:after="0" w:line="240" w:lineRule="auto"/>
      </w:pPr>
      <w:r>
        <w:t xml:space="preserve">2019, </w:t>
      </w:r>
      <w:r w:rsidRPr="00AF3600">
        <w:t xml:space="preserve">Second Place Paper Prize for “Love, Sex, and Marriage in Ibn Battuta’s </w:t>
      </w:r>
      <w:r w:rsidRPr="00AF3600">
        <w:rPr>
          <w:i/>
        </w:rPr>
        <w:t>Travels</w:t>
      </w:r>
      <w:r w:rsidR="00485131">
        <w:t>,</w:t>
      </w:r>
      <w:r w:rsidRPr="00AF3600">
        <w:t>” $75.</w:t>
      </w:r>
      <w:r w:rsidR="002518F7">
        <w:t xml:space="preserve"> </w:t>
      </w:r>
      <w:r w:rsidR="002518F7">
        <w:br/>
      </w:r>
      <w:r w:rsidR="002518F7">
        <w:tab/>
        <w:t xml:space="preserve">Tenth Annual </w:t>
      </w:r>
      <w:proofErr w:type="spellStart"/>
      <w:r w:rsidR="002518F7">
        <w:t>MadRush</w:t>
      </w:r>
      <w:proofErr w:type="spellEnd"/>
      <w:r w:rsidR="002518F7">
        <w:t xml:space="preserve"> Undergraduate Research Conference, James Madison </w:t>
      </w:r>
      <w:r w:rsidR="002518F7">
        <w:br/>
      </w:r>
      <w:r w:rsidR="002518F7">
        <w:tab/>
        <w:t>University.</w:t>
      </w:r>
    </w:p>
    <w:p w14:paraId="6F34AD7E" w14:textId="47B26213" w:rsidR="00223335" w:rsidRDefault="00AF3600" w:rsidP="00223335">
      <w:pPr>
        <w:spacing w:before="240" w:after="0" w:line="240" w:lineRule="auto"/>
        <w:rPr>
          <w:b/>
          <w:bCs/>
        </w:rPr>
      </w:pPr>
      <w:r>
        <w:rPr>
          <w:b/>
          <w:bCs/>
        </w:rPr>
        <w:t>CONFERENCE ACTIVITY</w:t>
      </w:r>
    </w:p>
    <w:p w14:paraId="4755CDEB" w14:textId="77777777" w:rsidR="00AE33F2" w:rsidRDefault="00AE33F2" w:rsidP="00AE33F2">
      <w:pPr>
        <w:spacing w:before="240" w:after="0" w:line="240" w:lineRule="auto"/>
        <w:rPr>
          <w:b/>
          <w:bCs/>
        </w:rPr>
      </w:pPr>
      <w:r>
        <w:rPr>
          <w:b/>
          <w:bCs/>
        </w:rPr>
        <w:t>Workshops Organized</w:t>
      </w:r>
    </w:p>
    <w:p w14:paraId="41C98C88" w14:textId="77777777" w:rsidR="00AE33F2" w:rsidRDefault="00AE33F2" w:rsidP="00AE33F2">
      <w:pPr>
        <w:spacing w:before="240" w:after="0" w:line="240" w:lineRule="auto"/>
      </w:pPr>
      <w:r>
        <w:t xml:space="preserve">2022, “Resilience to Climate Change, Past and Present,” Georgetown University, October 12–13, </w:t>
      </w:r>
    </w:p>
    <w:p w14:paraId="190A9DD6" w14:textId="1F5F430D" w:rsidR="00AE33F2" w:rsidRPr="00AE33F2" w:rsidRDefault="00AE33F2" w:rsidP="00AE33F2">
      <w:pPr>
        <w:spacing w:after="0" w:line="240" w:lineRule="auto"/>
        <w:ind w:firstLine="720"/>
      </w:pPr>
      <w:r>
        <w:t>2022. Co-organized with Dagomar Degroot.</w:t>
      </w:r>
    </w:p>
    <w:p w14:paraId="11A5554E" w14:textId="77777777" w:rsidR="00D111E2" w:rsidRDefault="00D111E2" w:rsidP="00D111E2">
      <w:pPr>
        <w:spacing w:before="240" w:line="240" w:lineRule="auto"/>
      </w:pPr>
      <w:r>
        <w:rPr>
          <w:b/>
          <w:bCs/>
        </w:rPr>
        <w:t>Panels Organized</w:t>
      </w:r>
    </w:p>
    <w:p w14:paraId="5D3F6100" w14:textId="37BAB161" w:rsidR="00D93DA5" w:rsidRDefault="00D111E2" w:rsidP="00D93DA5">
      <w:pPr>
        <w:spacing w:before="240" w:after="0" w:line="240" w:lineRule="auto"/>
      </w:pPr>
      <w:r>
        <w:t xml:space="preserve">2023, </w:t>
      </w:r>
      <w:r w:rsidR="00532ABB">
        <w:t>“</w:t>
      </w:r>
      <w:r w:rsidRPr="00532ABB">
        <w:t>Reimagining the “End” of the Western Roman Empire</w:t>
      </w:r>
      <w:r w:rsidR="00532ABB">
        <w:t xml:space="preserve">,” </w:t>
      </w:r>
      <w:r>
        <w:t>136</w:t>
      </w:r>
      <w:r w:rsidRPr="00F23461">
        <w:rPr>
          <w:vertAlign w:val="superscript"/>
        </w:rPr>
        <w:t>th</w:t>
      </w:r>
      <w:r>
        <w:t xml:space="preserve"> American Historical </w:t>
      </w:r>
      <w:r>
        <w:tab/>
        <w:t>Association Annual Meeting, Philadelphia, January 5, 2023. Co-organized with Janet</w:t>
      </w:r>
      <w:r w:rsidR="00D93DA5">
        <w:t xml:space="preserve"> </w:t>
      </w:r>
      <w:r>
        <w:t xml:space="preserve">E. </w:t>
      </w:r>
    </w:p>
    <w:p w14:paraId="0EC65812" w14:textId="50B224EC" w:rsidR="00D111E2" w:rsidRPr="00D93DA5" w:rsidRDefault="00D111E2" w:rsidP="00D93DA5">
      <w:pPr>
        <w:spacing w:line="240" w:lineRule="auto"/>
        <w:ind w:firstLine="720"/>
      </w:pPr>
      <w:r>
        <w:t>Kay.</w:t>
      </w:r>
    </w:p>
    <w:p w14:paraId="6A2D6FFF" w14:textId="77777777" w:rsidR="00D111E2" w:rsidRDefault="00D111E2" w:rsidP="00D111E2">
      <w:pPr>
        <w:spacing w:before="240" w:line="240" w:lineRule="auto"/>
        <w:rPr>
          <w:b/>
          <w:bCs/>
        </w:rPr>
      </w:pPr>
      <w:r>
        <w:rPr>
          <w:b/>
          <w:bCs/>
        </w:rPr>
        <w:t xml:space="preserve">Papers Presented </w:t>
      </w:r>
    </w:p>
    <w:p w14:paraId="6C2E7216" w14:textId="77777777" w:rsidR="00D111E2" w:rsidRDefault="00D111E2" w:rsidP="00D111E2">
      <w:pPr>
        <w:spacing w:line="240" w:lineRule="auto"/>
      </w:pPr>
      <w:r>
        <w:t>*Asterisks indicate presentations cancelled due to COVID-19.</w:t>
      </w:r>
    </w:p>
    <w:p w14:paraId="39087996" w14:textId="546BB0CC" w:rsidR="00AC3F83" w:rsidRDefault="00AC3F83" w:rsidP="00D111E2">
      <w:pPr>
        <w:spacing w:after="0" w:line="240" w:lineRule="auto"/>
      </w:pPr>
      <w:r>
        <w:t xml:space="preserve">2023, “Interdisciplinary Disasters: Climate and Disease in Post-Roman Britain,” </w:t>
      </w:r>
      <w:r>
        <w:rPr>
          <w:i/>
          <w:iCs/>
        </w:rPr>
        <w:t xml:space="preserve">Pollen, Pox, </w:t>
      </w:r>
      <w:r>
        <w:rPr>
          <w:i/>
          <w:iCs/>
        </w:rPr>
        <w:tab/>
        <w:t xml:space="preserve">and Plague: Interdisciplinary Approaches to Environment and Disease in Early </w:t>
      </w:r>
      <w:r>
        <w:rPr>
          <w:i/>
          <w:iCs/>
        </w:rPr>
        <w:tab/>
        <w:t>Medieval Northwest Europe</w:t>
      </w:r>
      <w:r>
        <w:t>, 98</w:t>
      </w:r>
      <w:r w:rsidRPr="000E4E5E">
        <w:rPr>
          <w:vertAlign w:val="superscript"/>
        </w:rPr>
        <w:t>th</w:t>
      </w:r>
      <w:r>
        <w:t xml:space="preserve"> Medieval Academy of America Annual Meeting, </w:t>
      </w:r>
      <w:r>
        <w:tab/>
        <w:t>Washington, DC, February 23–26, 2023.</w:t>
      </w:r>
    </w:p>
    <w:p w14:paraId="206CC9B1" w14:textId="77777777" w:rsidR="00806E3C" w:rsidRDefault="00D111E2" w:rsidP="00806E3C">
      <w:pPr>
        <w:spacing w:after="0" w:line="240" w:lineRule="auto"/>
      </w:pPr>
      <w:r>
        <w:t>2023, “Disaster</w:t>
      </w:r>
      <w:r w:rsidR="008472FE">
        <w:t xml:space="preserve"> </w:t>
      </w:r>
      <w:r>
        <w:t xml:space="preserve">in Gildas’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excidio</w:t>
      </w:r>
      <w:proofErr w:type="spellEnd"/>
      <w:r>
        <w:t>,”</w:t>
      </w:r>
      <w:r w:rsidR="00D93DA5">
        <w:t xml:space="preserve"> </w:t>
      </w:r>
      <w:r>
        <w:rPr>
          <w:i/>
          <w:iCs/>
        </w:rPr>
        <w:t>Reimagining the “End” of the Western Roman Empire</w:t>
      </w:r>
      <w:r>
        <w:t xml:space="preserve">, </w:t>
      </w:r>
    </w:p>
    <w:p w14:paraId="4CDB97C6" w14:textId="3602B1D3" w:rsidR="00D111E2" w:rsidRPr="00806E3C" w:rsidRDefault="00D111E2" w:rsidP="00806E3C">
      <w:pPr>
        <w:spacing w:after="0" w:line="240" w:lineRule="auto"/>
        <w:ind w:firstLine="720"/>
        <w:rPr>
          <w:i/>
          <w:iCs/>
        </w:rPr>
      </w:pPr>
      <w:r>
        <w:t>136</w:t>
      </w:r>
      <w:r w:rsidRPr="009E12EF">
        <w:rPr>
          <w:vertAlign w:val="superscript"/>
        </w:rPr>
        <w:t>th</w:t>
      </w:r>
      <w:r>
        <w:t xml:space="preserve"> American Historical Association Annual Meeting, Philadelphia, January 5, 2023.</w:t>
      </w:r>
    </w:p>
    <w:p w14:paraId="3BE29FF0" w14:textId="77777777" w:rsidR="008B07C0" w:rsidRDefault="008B07C0" w:rsidP="008B07C0">
      <w:pPr>
        <w:spacing w:after="0" w:line="240" w:lineRule="auto"/>
        <w:rPr>
          <w:i/>
          <w:iCs/>
        </w:rPr>
      </w:pPr>
      <w:r>
        <w:t xml:space="preserve">2022, “Devastation, Disease, and Disaster: An Interdisciplinary Reexamination of Gildas’ </w:t>
      </w:r>
      <w:r>
        <w:rPr>
          <w:i/>
          <w:iCs/>
        </w:rPr>
        <w:t xml:space="preserve">De </w:t>
      </w:r>
    </w:p>
    <w:p w14:paraId="001E90BC" w14:textId="77777777" w:rsidR="008B07C0" w:rsidRDefault="008B07C0" w:rsidP="008B07C0">
      <w:pPr>
        <w:spacing w:after="0" w:line="240" w:lineRule="auto"/>
        <w:ind w:firstLine="720"/>
      </w:pPr>
      <w:proofErr w:type="spellStart"/>
      <w:r>
        <w:rPr>
          <w:i/>
          <w:iCs/>
        </w:rPr>
        <w:t>excidio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Britonum</w:t>
      </w:r>
      <w:proofErr w:type="spellEnd"/>
      <w:r>
        <w:t>,” 41</w:t>
      </w:r>
      <w:r w:rsidRPr="0004581A">
        <w:rPr>
          <w:vertAlign w:val="superscript"/>
        </w:rPr>
        <w:t>st</w:t>
      </w:r>
      <w:r>
        <w:t xml:space="preserve"> Haskins Society International Conference, University of </w:t>
      </w:r>
    </w:p>
    <w:p w14:paraId="7A0F66AB" w14:textId="3D97E91A" w:rsidR="008B07C0" w:rsidRPr="00877D13" w:rsidRDefault="008B07C0" w:rsidP="008B07C0">
      <w:pPr>
        <w:spacing w:after="0" w:line="240" w:lineRule="auto"/>
        <w:ind w:firstLine="720"/>
      </w:pPr>
      <w:r>
        <w:t>Richmond, October 2</w:t>
      </w:r>
      <w:r w:rsidR="00015625">
        <w:t>9</w:t>
      </w:r>
      <w:r>
        <w:t>, 2022.</w:t>
      </w:r>
    </w:p>
    <w:p w14:paraId="153D87AA" w14:textId="2302406D" w:rsidR="00D354F0" w:rsidRDefault="00272D7A" w:rsidP="002461F3">
      <w:pPr>
        <w:spacing w:after="0" w:line="240" w:lineRule="auto"/>
      </w:pPr>
      <w:r w:rsidRPr="00FE41DC">
        <w:t>2022, “</w:t>
      </w:r>
      <w:r w:rsidR="00FE41DC" w:rsidRPr="00FE41DC">
        <w:t>Captive Queens and Rebellious</w:t>
      </w:r>
      <w:r w:rsidR="00FE41DC">
        <w:t xml:space="preserve"> Nuns: A Reexamination of the ‘Scandal’ in Poitiers</w:t>
      </w:r>
      <w:r w:rsidR="00612160">
        <w:t>,</w:t>
      </w:r>
      <w:r w:rsidR="00FE41DC">
        <w:t>”</w:t>
      </w:r>
      <w:r w:rsidR="000C6054">
        <w:t xml:space="preserve"> </w:t>
      </w:r>
      <w:r w:rsidR="000C6054">
        <w:br/>
      </w:r>
      <w:r w:rsidR="000C6054">
        <w:tab/>
      </w:r>
      <w:r w:rsidR="000C6054">
        <w:rPr>
          <w:i/>
          <w:iCs/>
        </w:rPr>
        <w:t xml:space="preserve">Women and Gender in the Post-Roman </w:t>
      </w:r>
      <w:r w:rsidR="003111A7">
        <w:rPr>
          <w:i/>
          <w:iCs/>
        </w:rPr>
        <w:t>Successor States</w:t>
      </w:r>
      <w:r w:rsidR="006C3DF1">
        <w:rPr>
          <w:i/>
          <w:iCs/>
        </w:rPr>
        <w:t>: Gaul</w:t>
      </w:r>
      <w:r w:rsidR="000C6054">
        <w:rPr>
          <w:i/>
          <w:iCs/>
        </w:rPr>
        <w:t>,</w:t>
      </w:r>
      <w:r w:rsidR="000C6054">
        <w:t xml:space="preserve"> </w:t>
      </w:r>
      <w:r w:rsidR="003B6CA5">
        <w:t xml:space="preserve">International Medieval </w:t>
      </w:r>
      <w:r w:rsidR="009E12EF">
        <w:tab/>
      </w:r>
      <w:r w:rsidR="003B6CA5">
        <w:t xml:space="preserve">Congress, University of Leeds, July </w:t>
      </w:r>
      <w:r w:rsidR="008E74CD">
        <w:t>6</w:t>
      </w:r>
      <w:r w:rsidR="00390442">
        <w:t>, 2022.</w:t>
      </w:r>
    </w:p>
    <w:p w14:paraId="353A8411" w14:textId="09FCB27E" w:rsidR="00272D7A" w:rsidRPr="00FE41DC" w:rsidRDefault="00D354F0" w:rsidP="00D354F0">
      <w:pPr>
        <w:spacing w:after="0" w:line="240" w:lineRule="auto"/>
      </w:pPr>
      <w:r>
        <w:lastRenderedPageBreak/>
        <w:t xml:space="preserve">2022, “Plague in Gildas’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excidio</w:t>
      </w:r>
      <w:proofErr w:type="spellEnd"/>
      <w:r>
        <w:t xml:space="preserve">,” Oxford-Cambridge Celtic Colloquium, </w:t>
      </w:r>
      <w:r w:rsidR="008A010D">
        <w:t xml:space="preserve">Jesus College, </w:t>
      </w:r>
      <w:r w:rsidR="008A010D">
        <w:tab/>
      </w:r>
      <w:r>
        <w:t>Oxford</w:t>
      </w:r>
      <w:r w:rsidR="008A010D">
        <w:t xml:space="preserve"> </w:t>
      </w:r>
      <w:r>
        <w:t>University, May 7, 2022.</w:t>
      </w:r>
    </w:p>
    <w:p w14:paraId="0609186F" w14:textId="2A6F91EA" w:rsidR="00BE0562" w:rsidRDefault="00BE0562" w:rsidP="00BE0562">
      <w:pPr>
        <w:spacing w:after="0" w:line="240" w:lineRule="auto"/>
      </w:pPr>
      <w:r w:rsidRPr="00FE41DC">
        <w:t xml:space="preserve">2021, “‘Scandal’ in Poitiers? </w:t>
      </w:r>
      <w:r>
        <w:t xml:space="preserve">Differing Perspectives of a Medieval Nuns’ Rebellion,” </w:t>
      </w:r>
    </w:p>
    <w:p w14:paraId="673D8229" w14:textId="4E3CAE15" w:rsidR="00AF3600" w:rsidRDefault="00BE0562" w:rsidP="00BE0562">
      <w:pPr>
        <w:spacing w:after="0" w:line="240" w:lineRule="auto"/>
        <w:ind w:firstLine="720"/>
      </w:pPr>
      <w:r w:rsidRPr="0080537C">
        <w:rPr>
          <w:i/>
          <w:iCs/>
        </w:rPr>
        <w:t>Undergraduate Lightning Round</w:t>
      </w:r>
      <w:r>
        <w:t xml:space="preserve">, </w:t>
      </w:r>
      <w:r w:rsidR="00F23461">
        <w:t>13</w:t>
      </w:r>
      <w:r w:rsidR="00272410">
        <w:t>4</w:t>
      </w:r>
      <w:r w:rsidR="00F23461" w:rsidRPr="00F23461">
        <w:rPr>
          <w:vertAlign w:val="superscript"/>
        </w:rPr>
        <w:t>th</w:t>
      </w:r>
      <w:r w:rsidR="00F23461">
        <w:t xml:space="preserve"> </w:t>
      </w:r>
      <w:r>
        <w:t xml:space="preserve">American Historical Association </w:t>
      </w:r>
      <w:r w:rsidR="00747F4F">
        <w:t>Annual</w:t>
      </w:r>
      <w:r>
        <w:t xml:space="preserve"> </w:t>
      </w:r>
      <w:r w:rsidR="00F23461">
        <w:tab/>
      </w:r>
      <w:r>
        <w:t xml:space="preserve">Meeting, </w:t>
      </w:r>
      <w:r w:rsidR="007E32B5">
        <w:t>v</w:t>
      </w:r>
      <w:r>
        <w:t>irtual, May 25, 2021.</w:t>
      </w:r>
      <w:r>
        <w:br/>
      </w:r>
      <w:r w:rsidR="00AF3600">
        <w:t>2020, “</w:t>
      </w:r>
      <w:proofErr w:type="spellStart"/>
      <w:r w:rsidR="00AF3600" w:rsidRPr="00AF3600">
        <w:t>Cearbhall</w:t>
      </w:r>
      <w:proofErr w:type="spellEnd"/>
      <w:r w:rsidR="00AF3600" w:rsidRPr="00AF3600">
        <w:t xml:space="preserve">, </w:t>
      </w:r>
      <w:proofErr w:type="spellStart"/>
      <w:r w:rsidR="00AF3600" w:rsidRPr="00AF3600">
        <w:t>Muirchertach</w:t>
      </w:r>
      <w:proofErr w:type="spellEnd"/>
      <w:r w:rsidR="00AF3600" w:rsidRPr="00AF3600">
        <w:t xml:space="preserve">, and the Small Gravel Hillock: The Puzzle of Irish Influence in </w:t>
      </w:r>
    </w:p>
    <w:p w14:paraId="3CE8095A" w14:textId="77777777" w:rsidR="00AF3600" w:rsidRDefault="00AF3600" w:rsidP="00AF3600">
      <w:pPr>
        <w:spacing w:after="0" w:line="240" w:lineRule="auto"/>
        <w:ind w:firstLine="720"/>
      </w:pPr>
      <w:r w:rsidRPr="00AF3600">
        <w:rPr>
          <w:i/>
          <w:iCs/>
        </w:rPr>
        <w:t>Laxdæla saga</w:t>
      </w:r>
      <w:r>
        <w:t xml:space="preserve">,” </w:t>
      </w:r>
      <w:r w:rsidRPr="00AF3600">
        <w:t xml:space="preserve">Colloquium on Research in the Social Sciences and Humanities, </w:t>
      </w:r>
    </w:p>
    <w:p w14:paraId="12201C70" w14:textId="6378FC44" w:rsidR="00AF3600" w:rsidRDefault="00AF3600" w:rsidP="00AF3600">
      <w:pPr>
        <w:spacing w:after="0" w:line="240" w:lineRule="auto"/>
        <w:ind w:firstLine="720"/>
      </w:pPr>
      <w:r w:rsidRPr="00AF3600">
        <w:t>Georgetown University, April 22, 2020</w:t>
      </w:r>
      <w:r>
        <w:t>.</w:t>
      </w:r>
    </w:p>
    <w:p w14:paraId="5717A592" w14:textId="66DBEA85" w:rsidR="00AF3600" w:rsidRPr="0080537C" w:rsidRDefault="00AF3600" w:rsidP="00AF3600">
      <w:pPr>
        <w:spacing w:after="0"/>
        <w:rPr>
          <w:i/>
          <w:iCs/>
        </w:rPr>
      </w:pPr>
      <w:r>
        <w:t>*2020,</w:t>
      </w:r>
      <w:r w:rsidRPr="00AF3600">
        <w:t xml:space="preserve"> “Biographers and Barbarians: Asser’s </w:t>
      </w:r>
      <w:r w:rsidRPr="00AF3600">
        <w:rPr>
          <w:i/>
          <w:iCs/>
        </w:rPr>
        <w:t>Life of King Alfred</w:t>
      </w:r>
      <w:r w:rsidRPr="00AF3600">
        <w:t xml:space="preserve"> in Context</w:t>
      </w:r>
      <w:r>
        <w:t>,</w:t>
      </w:r>
      <w:r w:rsidRPr="00AF3600">
        <w:t>”</w:t>
      </w:r>
      <w:r>
        <w:t xml:space="preserve"> </w:t>
      </w:r>
      <w:proofErr w:type="spellStart"/>
      <w:r w:rsidRPr="0080537C">
        <w:rPr>
          <w:i/>
          <w:iCs/>
        </w:rPr>
        <w:t>Tyrones</w:t>
      </w:r>
      <w:proofErr w:type="spellEnd"/>
      <w:r w:rsidRPr="0080537C">
        <w:rPr>
          <w:i/>
          <w:iCs/>
        </w:rPr>
        <w:t xml:space="preserve"> </w:t>
      </w:r>
    </w:p>
    <w:p w14:paraId="0FA44A18" w14:textId="31F5990F" w:rsidR="00AF3600" w:rsidRDefault="00AF3600" w:rsidP="00AF3600">
      <w:pPr>
        <w:spacing w:after="0"/>
        <w:ind w:firstLine="720"/>
      </w:pPr>
      <w:proofErr w:type="spellStart"/>
      <w:r w:rsidRPr="0080537C">
        <w:rPr>
          <w:i/>
          <w:iCs/>
        </w:rPr>
        <w:t>Mediaevales</w:t>
      </w:r>
      <w:proofErr w:type="spellEnd"/>
      <w:r w:rsidRPr="0080537C">
        <w:rPr>
          <w:i/>
          <w:iCs/>
        </w:rPr>
        <w:t xml:space="preserve"> Undergraduate Panel</w:t>
      </w:r>
      <w:r w:rsidRPr="00AF3600">
        <w:t xml:space="preserve">, </w:t>
      </w:r>
      <w:r w:rsidR="00F1668E">
        <w:t>8</w:t>
      </w:r>
      <w:r w:rsidR="00F1668E" w:rsidRPr="00F1668E">
        <w:rPr>
          <w:vertAlign w:val="superscript"/>
        </w:rPr>
        <w:t>th</w:t>
      </w:r>
      <w:r w:rsidRPr="00AF3600">
        <w:t xml:space="preserve"> Annual Symposium on Medieval and </w:t>
      </w:r>
    </w:p>
    <w:p w14:paraId="7E07E290" w14:textId="6FE78682" w:rsidR="00AF3600" w:rsidRDefault="00AF3600" w:rsidP="00AF3600">
      <w:pPr>
        <w:spacing w:after="0"/>
        <w:ind w:firstLine="720"/>
      </w:pPr>
      <w:r w:rsidRPr="00AF3600">
        <w:t>Renaissance Studies, St. Louis University, June 15</w:t>
      </w:r>
      <w:r w:rsidR="00F1668E">
        <w:t>–</w:t>
      </w:r>
      <w:r w:rsidRPr="00AF3600">
        <w:t>17, 2020.</w:t>
      </w:r>
    </w:p>
    <w:p w14:paraId="0F74E9CF" w14:textId="77777777" w:rsidR="00AF3600" w:rsidRDefault="00AF3600" w:rsidP="00AF3600">
      <w:pPr>
        <w:spacing w:after="0"/>
      </w:pPr>
      <w:r>
        <w:t>*2020,</w:t>
      </w:r>
      <w:r w:rsidRPr="00AF360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AF3600">
        <w:t>“The Mysterious Heroes of ‘Deor:’ Fame, Powerlessness, and a Possible Narrative.”</w:t>
      </w:r>
      <w:r>
        <w:t xml:space="preserve"> </w:t>
      </w:r>
    </w:p>
    <w:p w14:paraId="47914385" w14:textId="431CB104" w:rsidR="00AF3600" w:rsidRDefault="00AF3600" w:rsidP="00AF3600">
      <w:pPr>
        <w:spacing w:after="0"/>
        <w:ind w:left="720"/>
      </w:pPr>
      <w:r w:rsidRPr="00AF3600">
        <w:t xml:space="preserve">Eleventh Annual </w:t>
      </w:r>
      <w:proofErr w:type="spellStart"/>
      <w:r w:rsidRPr="00AF3600">
        <w:t>MadRush</w:t>
      </w:r>
      <w:proofErr w:type="spellEnd"/>
      <w:r w:rsidRPr="00AF3600">
        <w:t xml:space="preserve"> Undergraduate Research Conference, James Madison University, March 21, 2020.</w:t>
      </w:r>
    </w:p>
    <w:p w14:paraId="155A58C0" w14:textId="77777777" w:rsidR="00AF3600" w:rsidRDefault="00AF3600" w:rsidP="00AF3600">
      <w:pPr>
        <w:spacing w:after="0"/>
      </w:pPr>
      <w:r>
        <w:t xml:space="preserve">2020, </w:t>
      </w:r>
      <w:r w:rsidRPr="00AF3600">
        <w:t xml:space="preserve">“Biographers and Barbarians: Asser’s </w:t>
      </w:r>
      <w:r w:rsidRPr="00AF3600">
        <w:rPr>
          <w:i/>
          <w:iCs/>
        </w:rPr>
        <w:t>Life of King Alfred</w:t>
      </w:r>
      <w:r w:rsidRPr="00AF3600">
        <w:t xml:space="preserve"> in Context</w:t>
      </w:r>
      <w:r>
        <w:t>,</w:t>
      </w:r>
      <w:r w:rsidRPr="00AF3600">
        <w:t>”</w:t>
      </w:r>
      <w:r>
        <w:t xml:space="preserve"> </w:t>
      </w:r>
      <w:r w:rsidRPr="00AF3600">
        <w:t xml:space="preserve">Conjuring the Past </w:t>
      </w:r>
    </w:p>
    <w:p w14:paraId="1394BE92" w14:textId="460B8442" w:rsidR="00AF3600" w:rsidRDefault="00AF3600" w:rsidP="00AF3600">
      <w:pPr>
        <w:spacing w:after="0"/>
        <w:ind w:firstLine="720"/>
      </w:pPr>
      <w:r w:rsidRPr="00AF3600">
        <w:t>Undergraduate Research Conference, Pennsylvania State University, February 22, 2020.</w:t>
      </w:r>
    </w:p>
    <w:p w14:paraId="58FC8B0E" w14:textId="77777777" w:rsidR="000F21FC" w:rsidRDefault="000F21FC" w:rsidP="000F21FC">
      <w:pPr>
        <w:spacing w:after="0"/>
      </w:pPr>
      <w:r>
        <w:t xml:space="preserve">2019, “Sources and Citation in Gregory of Tours and Bede,” </w:t>
      </w:r>
      <w:r w:rsidRPr="00AF3600">
        <w:t xml:space="preserve">Colloquium on Research in the </w:t>
      </w:r>
    </w:p>
    <w:p w14:paraId="3EBFCBAF" w14:textId="6B6F7C0A" w:rsidR="00AF3600" w:rsidRDefault="000F21FC" w:rsidP="000F21FC">
      <w:pPr>
        <w:spacing w:after="0"/>
        <w:ind w:firstLine="720"/>
      </w:pPr>
      <w:r w:rsidRPr="00AF3600">
        <w:t>Social Sciences and Humanities, Georgetown University,</w:t>
      </w:r>
      <w:r>
        <w:t xml:space="preserve"> April 5, 2019.</w:t>
      </w:r>
    </w:p>
    <w:p w14:paraId="0F1E564A" w14:textId="77777777" w:rsidR="000F21FC" w:rsidRDefault="000F21FC" w:rsidP="000F21FC">
      <w:pPr>
        <w:spacing w:after="0"/>
      </w:pPr>
      <w:r>
        <w:t xml:space="preserve">2019, “Love, Sex, and Marriage in Ibn Battuta’s </w:t>
      </w:r>
      <w:r>
        <w:rPr>
          <w:i/>
          <w:iCs/>
        </w:rPr>
        <w:t>Travels</w:t>
      </w:r>
      <w:r>
        <w:t xml:space="preserve">,” Tenth Annual </w:t>
      </w:r>
      <w:proofErr w:type="spellStart"/>
      <w:r>
        <w:t>MadRush</w:t>
      </w:r>
      <w:proofErr w:type="spellEnd"/>
      <w:r>
        <w:t xml:space="preserve"> </w:t>
      </w:r>
    </w:p>
    <w:p w14:paraId="2EF67150" w14:textId="19E1207D" w:rsidR="000F21FC" w:rsidRDefault="000F21FC" w:rsidP="000F21FC">
      <w:pPr>
        <w:spacing w:after="0"/>
        <w:ind w:firstLine="720"/>
      </w:pPr>
      <w:r>
        <w:t>Undergraduate Research Conference, James Madison University, March 16, 2019.</w:t>
      </w:r>
    </w:p>
    <w:p w14:paraId="6CA81973" w14:textId="07E539E8" w:rsidR="000F21FC" w:rsidRDefault="000F21FC" w:rsidP="000F21FC">
      <w:pPr>
        <w:spacing w:after="0"/>
      </w:pPr>
    </w:p>
    <w:p w14:paraId="7FEB26C2" w14:textId="38AB1504" w:rsidR="000F21FC" w:rsidRDefault="000F21FC" w:rsidP="000F21FC">
      <w:pPr>
        <w:rPr>
          <w:b/>
          <w:bCs/>
        </w:rPr>
      </w:pPr>
      <w:r>
        <w:rPr>
          <w:b/>
          <w:bCs/>
        </w:rPr>
        <w:t>TEACHING EXPERIENCE</w:t>
      </w:r>
    </w:p>
    <w:p w14:paraId="4F5CBCBC" w14:textId="3F4BCE1B" w:rsidR="00DC1B0E" w:rsidRDefault="00D1011C" w:rsidP="000F21FC">
      <w:pPr>
        <w:spacing w:after="0"/>
        <w:rPr>
          <w:b/>
          <w:bCs/>
        </w:rPr>
      </w:pPr>
      <w:r>
        <w:rPr>
          <w:b/>
          <w:bCs/>
        </w:rPr>
        <w:t>Georgetown University</w:t>
      </w:r>
    </w:p>
    <w:p w14:paraId="5A2EBA13" w14:textId="77777777" w:rsidR="00D1011C" w:rsidRPr="00D1011C" w:rsidRDefault="00D1011C" w:rsidP="000F21FC">
      <w:pPr>
        <w:spacing w:after="0"/>
        <w:rPr>
          <w:b/>
          <w:bCs/>
        </w:rPr>
      </w:pPr>
    </w:p>
    <w:p w14:paraId="58DBD8E3" w14:textId="685AB1AB" w:rsidR="000F21FC" w:rsidRDefault="000F21FC" w:rsidP="000F21FC">
      <w:pPr>
        <w:spacing w:after="0"/>
      </w:pPr>
      <w:r>
        <w:t>2021</w:t>
      </w:r>
      <w:r w:rsidR="00A555BB">
        <w:t xml:space="preserve"> Spring</w:t>
      </w:r>
      <w:r>
        <w:t>, Teaching Assistant, “The Forum, Part II</w:t>
      </w:r>
      <w:r w:rsidR="00F42179">
        <w:t>,</w:t>
      </w:r>
      <w:r>
        <w:t>”</w:t>
      </w:r>
      <w:r w:rsidR="00F42179">
        <w:t xml:space="preserve"> virtual.</w:t>
      </w:r>
    </w:p>
    <w:p w14:paraId="1652133F" w14:textId="3814CD76" w:rsidR="000F21FC" w:rsidRDefault="000F21FC" w:rsidP="000F21FC">
      <w:pPr>
        <w:spacing w:after="0"/>
      </w:pPr>
      <w:r>
        <w:t>2020</w:t>
      </w:r>
      <w:r w:rsidR="00A555BB">
        <w:t xml:space="preserve"> Fall</w:t>
      </w:r>
      <w:r>
        <w:t>, Seminar Course Assistant, “Witches in the Early Modern World</w:t>
      </w:r>
      <w:r w:rsidR="00F42179">
        <w:t>,</w:t>
      </w:r>
      <w:r>
        <w:t>”</w:t>
      </w:r>
      <w:r w:rsidR="00F42179">
        <w:t xml:space="preserve"> virtual.</w:t>
      </w:r>
    </w:p>
    <w:p w14:paraId="5E2A7613" w14:textId="1E009517" w:rsidR="000F21FC" w:rsidRDefault="000F21FC" w:rsidP="000F21FC">
      <w:pPr>
        <w:spacing w:after="0"/>
      </w:pPr>
    </w:p>
    <w:p w14:paraId="4B61AD73" w14:textId="607DC8CB" w:rsidR="000F21FC" w:rsidRDefault="006E36EC" w:rsidP="000F21FC">
      <w:pPr>
        <w:rPr>
          <w:b/>
          <w:bCs/>
        </w:rPr>
      </w:pPr>
      <w:r>
        <w:rPr>
          <w:b/>
          <w:bCs/>
        </w:rPr>
        <w:t>SERVICE</w:t>
      </w:r>
    </w:p>
    <w:p w14:paraId="313ECE91" w14:textId="7F5A3CBB" w:rsidR="002D78C2" w:rsidRDefault="00553291" w:rsidP="000F21FC">
      <w:pPr>
        <w:spacing w:after="0"/>
      </w:pPr>
      <w:r>
        <w:t>2021</w:t>
      </w:r>
      <w:r w:rsidR="005609D7">
        <w:t>–</w:t>
      </w:r>
      <w:r w:rsidR="00895A7F">
        <w:t>2</w:t>
      </w:r>
      <w:r>
        <w:t xml:space="preserve">2, </w:t>
      </w:r>
      <w:r w:rsidR="00A24982">
        <w:t xml:space="preserve">MPhil Representative, </w:t>
      </w:r>
      <w:r w:rsidR="00261E04">
        <w:t>Department of Anglo-Saxon, Norse and Celtic</w:t>
      </w:r>
      <w:r w:rsidR="002D78C2">
        <w:t xml:space="preserve">, University of </w:t>
      </w:r>
    </w:p>
    <w:p w14:paraId="50A5DD18" w14:textId="51876B57" w:rsidR="00553291" w:rsidRDefault="002D78C2" w:rsidP="000F21FC">
      <w:pPr>
        <w:spacing w:after="0"/>
      </w:pPr>
      <w:r>
        <w:tab/>
        <w:t>Cambridge.</w:t>
      </w:r>
    </w:p>
    <w:p w14:paraId="05A9D8AB" w14:textId="46D96A8C" w:rsidR="003F5A88" w:rsidRDefault="000F21FC" w:rsidP="000F21FC">
      <w:pPr>
        <w:spacing w:after="0"/>
      </w:pPr>
      <w:r>
        <w:t>2020</w:t>
      </w:r>
      <w:r w:rsidR="005609D7">
        <w:t>–</w:t>
      </w:r>
      <w:r w:rsidR="00E573DA">
        <w:t>2</w:t>
      </w:r>
      <w:r>
        <w:t xml:space="preserve">1, Founder and Editor-In-Chief, </w:t>
      </w:r>
      <w:r>
        <w:rPr>
          <w:i/>
          <w:iCs/>
        </w:rPr>
        <w:t>Pro Vita Mundi Academic Magazine</w:t>
      </w:r>
      <w:r w:rsidR="003F5A88">
        <w:t xml:space="preserve">, Georgetown </w:t>
      </w:r>
    </w:p>
    <w:p w14:paraId="5ABE7ACC" w14:textId="5FE9D2A3" w:rsidR="000F21FC" w:rsidRDefault="003F5A88" w:rsidP="000F21FC">
      <w:pPr>
        <w:spacing w:after="0"/>
      </w:pPr>
      <w:r>
        <w:tab/>
        <w:t>University.</w:t>
      </w:r>
    </w:p>
    <w:p w14:paraId="16C2354C" w14:textId="54A75B21" w:rsidR="000F21FC" w:rsidRDefault="000F21FC" w:rsidP="005609D7">
      <w:pPr>
        <w:spacing w:after="0"/>
      </w:pPr>
      <w:r>
        <w:t>2019</w:t>
      </w:r>
      <w:r w:rsidR="005609D7">
        <w:t>–</w:t>
      </w:r>
      <w:r>
        <w:t>21, Assistant to the Director of Undergraduate Studies, Georgetown University</w:t>
      </w:r>
      <w:r w:rsidR="002A3206">
        <w:t xml:space="preserve"> </w:t>
      </w:r>
      <w:r w:rsidR="005609D7">
        <w:tab/>
      </w:r>
      <w:r w:rsidR="002A3206">
        <w:t>Department of History.</w:t>
      </w:r>
    </w:p>
    <w:p w14:paraId="76C1F087" w14:textId="01BC2D46" w:rsidR="000F21FC" w:rsidRDefault="000F21FC" w:rsidP="000F21FC">
      <w:r>
        <w:t>2019</w:t>
      </w:r>
      <w:r w:rsidR="005609D7">
        <w:t>–</w:t>
      </w:r>
      <w:r>
        <w:t>20, Georgetown College Academic Peer Advisor</w:t>
      </w:r>
      <w:r w:rsidR="002A3206">
        <w:t>, Georgetown University.</w:t>
      </w:r>
    </w:p>
    <w:p w14:paraId="3323150A" w14:textId="645E902E" w:rsidR="000F21FC" w:rsidRDefault="000F21FC" w:rsidP="000F21FC">
      <w:pPr>
        <w:rPr>
          <w:b/>
          <w:bCs/>
        </w:rPr>
      </w:pPr>
      <w:r>
        <w:rPr>
          <w:b/>
          <w:bCs/>
        </w:rPr>
        <w:t>LANGUAGES</w:t>
      </w:r>
    </w:p>
    <w:p w14:paraId="100998B9" w14:textId="77777777" w:rsidR="00B53005" w:rsidRDefault="00B53005" w:rsidP="00B53005">
      <w:pPr>
        <w:spacing w:after="0"/>
      </w:pPr>
      <w:r w:rsidRPr="00E60B5B">
        <w:rPr>
          <w:b/>
          <w:bCs/>
        </w:rPr>
        <w:t>Native:</w:t>
      </w:r>
      <w:r>
        <w:t xml:space="preserve"> English</w:t>
      </w:r>
    </w:p>
    <w:p w14:paraId="5B349A57" w14:textId="2CF82CD0" w:rsidR="00B53005" w:rsidRDefault="00B53005" w:rsidP="00B53005">
      <w:pPr>
        <w:spacing w:after="0"/>
      </w:pPr>
      <w:r w:rsidRPr="00E60B5B">
        <w:rPr>
          <w:b/>
          <w:bCs/>
        </w:rPr>
        <w:t>Read, speak, write:</w:t>
      </w:r>
      <w:r>
        <w:t xml:space="preserve"> French, German, Welsh</w:t>
      </w:r>
      <w:r>
        <w:br/>
      </w:r>
      <w:r w:rsidRPr="00E60B5B">
        <w:rPr>
          <w:b/>
          <w:bCs/>
        </w:rPr>
        <w:t>Research:</w:t>
      </w:r>
      <w:r>
        <w:t xml:space="preserve"> Latin, Middle Welsh, Middle Breton, Old French/Anglo-Norman, Old Irish, Old Norse, Spanish</w:t>
      </w:r>
      <w:r>
        <w:br/>
      </w:r>
      <w:r w:rsidRPr="00E60B5B">
        <w:rPr>
          <w:b/>
          <w:bCs/>
        </w:rPr>
        <w:t xml:space="preserve">Elementary skills: </w:t>
      </w:r>
      <w:r>
        <w:t>Modern Breton, Modern Irish, Scottish Gaelic</w:t>
      </w:r>
      <w:r w:rsidR="007A38D3">
        <w:t>, Ancient Greek</w:t>
      </w:r>
    </w:p>
    <w:p w14:paraId="146A0E7F" w14:textId="393C4B22" w:rsidR="002A3206" w:rsidRDefault="002A3206" w:rsidP="000F21FC">
      <w:pPr>
        <w:spacing w:after="0"/>
      </w:pPr>
    </w:p>
    <w:p w14:paraId="591B30F7" w14:textId="2CA9DE97" w:rsidR="003D4B7D" w:rsidRDefault="003D4B7D" w:rsidP="000F21FC">
      <w:pPr>
        <w:spacing w:after="0"/>
        <w:rPr>
          <w:b/>
          <w:bCs/>
        </w:rPr>
      </w:pPr>
      <w:r>
        <w:rPr>
          <w:b/>
          <w:bCs/>
        </w:rPr>
        <w:t>PROFESSIONAL MEMBERSHIPS</w:t>
      </w:r>
    </w:p>
    <w:p w14:paraId="0BCD0F17" w14:textId="54C89CBA" w:rsidR="003D4B7D" w:rsidRDefault="003D4B7D" w:rsidP="000F21FC">
      <w:pPr>
        <w:spacing w:after="0"/>
        <w:rPr>
          <w:b/>
          <w:bCs/>
        </w:rPr>
      </w:pPr>
    </w:p>
    <w:p w14:paraId="6EEF4FEC" w14:textId="7EBFE892" w:rsidR="00291DB5" w:rsidRDefault="00291DB5" w:rsidP="00A11DEB">
      <w:pPr>
        <w:spacing w:after="0"/>
      </w:pPr>
      <w:r>
        <w:t>American Historical Association</w:t>
      </w:r>
    </w:p>
    <w:p w14:paraId="6CC7AC92" w14:textId="12D4207E" w:rsidR="00AF3600" w:rsidRDefault="006D131A" w:rsidP="00A11DEB">
      <w:pPr>
        <w:spacing w:after="0"/>
      </w:pPr>
      <w:r>
        <w:t>Celtic Studies Association of North America</w:t>
      </w:r>
    </w:p>
    <w:p w14:paraId="6BCBEEC2" w14:textId="1E32FEC7" w:rsidR="002F693B" w:rsidRDefault="002F693B" w:rsidP="00A11DEB">
      <w:pPr>
        <w:spacing w:after="0"/>
      </w:pPr>
      <w:r>
        <w:t>Medieval Academy of America</w:t>
      </w:r>
    </w:p>
    <w:p w14:paraId="6421C740" w14:textId="15359828" w:rsidR="0059177B" w:rsidRPr="0059177B" w:rsidRDefault="0059177B" w:rsidP="00A11DEB">
      <w:pPr>
        <w:spacing w:after="0"/>
      </w:pPr>
    </w:p>
    <w:sectPr w:rsidR="0059177B" w:rsidRPr="0059177B" w:rsidSect="00EC1CC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9525" w14:textId="77777777" w:rsidR="004E0894" w:rsidRDefault="004E0894" w:rsidP="00831AC3">
      <w:pPr>
        <w:spacing w:after="0" w:line="240" w:lineRule="auto"/>
      </w:pPr>
      <w:r>
        <w:separator/>
      </w:r>
    </w:p>
  </w:endnote>
  <w:endnote w:type="continuationSeparator" w:id="0">
    <w:p w14:paraId="446363CE" w14:textId="77777777" w:rsidR="004E0894" w:rsidRDefault="004E0894" w:rsidP="008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2847" w14:textId="77777777" w:rsidR="004E0894" w:rsidRDefault="004E0894" w:rsidP="00831AC3">
      <w:pPr>
        <w:spacing w:after="0" w:line="240" w:lineRule="auto"/>
      </w:pPr>
      <w:r>
        <w:separator/>
      </w:r>
    </w:p>
  </w:footnote>
  <w:footnote w:type="continuationSeparator" w:id="0">
    <w:p w14:paraId="1828A0FE" w14:textId="77777777" w:rsidR="004E0894" w:rsidRDefault="004E0894" w:rsidP="0083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8045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1CC96F" w14:textId="337117A9" w:rsidR="00831AC3" w:rsidRDefault="00831A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66120" w14:textId="77777777" w:rsidR="00831AC3" w:rsidRDefault="00831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433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6B2CA0" w14:textId="3D6A41F8" w:rsidR="00EC1CC7" w:rsidRDefault="00EC1C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933E1" w14:textId="3E98C410" w:rsidR="00EC1CC7" w:rsidRPr="00EC1CC7" w:rsidRDefault="00EC1CC7">
    <w:pPr>
      <w:pStyle w:val="Header"/>
      <w:rPr>
        <w:sz w:val="20"/>
        <w:szCs w:val="20"/>
      </w:rPr>
    </w:pPr>
    <w:r w:rsidRPr="00EC1CC7">
      <w:rPr>
        <w:sz w:val="20"/>
        <w:szCs w:val="20"/>
      </w:rPr>
      <w:t xml:space="preserve">Updated </w:t>
    </w:r>
    <w:r w:rsidR="000F2214">
      <w:rPr>
        <w:sz w:val="20"/>
        <w:szCs w:val="20"/>
      </w:rPr>
      <w:t>November</w:t>
    </w:r>
    <w:r w:rsidRPr="00EC1CC7">
      <w:rPr>
        <w:sz w:val="20"/>
        <w:szCs w:val="20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E00"/>
    <w:multiLevelType w:val="multilevel"/>
    <w:tmpl w:val="3D4609A4"/>
    <w:styleLink w:val="Default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6">
      <w:start w:val="1"/>
      <w:numFmt w:val="lowerRoman"/>
      <w:lvlText w:val="%7)"/>
      <w:lvlJc w:val="left"/>
      <w:pPr>
        <w:ind w:left="2880" w:hanging="36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117C7FB9"/>
    <w:multiLevelType w:val="hybridMultilevel"/>
    <w:tmpl w:val="1DE4F3DA"/>
    <w:lvl w:ilvl="0" w:tplc="CF32624A">
      <w:start w:val="20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CD5E6A"/>
    <w:multiLevelType w:val="hybridMultilevel"/>
    <w:tmpl w:val="3CFE6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8140">
    <w:abstractNumId w:val="0"/>
  </w:num>
  <w:num w:numId="2" w16cid:durableId="1552381806">
    <w:abstractNumId w:val="2"/>
  </w:num>
  <w:num w:numId="3" w16cid:durableId="1975334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C4"/>
    <w:rsid w:val="000036C4"/>
    <w:rsid w:val="00015625"/>
    <w:rsid w:val="00034E87"/>
    <w:rsid w:val="00036213"/>
    <w:rsid w:val="00047FAD"/>
    <w:rsid w:val="000571B7"/>
    <w:rsid w:val="00071336"/>
    <w:rsid w:val="00074A2A"/>
    <w:rsid w:val="00082FF5"/>
    <w:rsid w:val="00086C2B"/>
    <w:rsid w:val="000C6054"/>
    <w:rsid w:val="000D6482"/>
    <w:rsid w:val="000E15A7"/>
    <w:rsid w:val="000E1B1E"/>
    <w:rsid w:val="000E282E"/>
    <w:rsid w:val="000E4D5C"/>
    <w:rsid w:val="000F21FC"/>
    <w:rsid w:val="000F2214"/>
    <w:rsid w:val="00106797"/>
    <w:rsid w:val="0011375D"/>
    <w:rsid w:val="001234DB"/>
    <w:rsid w:val="00135B06"/>
    <w:rsid w:val="00165454"/>
    <w:rsid w:val="00181FFA"/>
    <w:rsid w:val="00193A16"/>
    <w:rsid w:val="001A50E2"/>
    <w:rsid w:val="001A5688"/>
    <w:rsid w:val="001B29A5"/>
    <w:rsid w:val="001F2ED2"/>
    <w:rsid w:val="002101A8"/>
    <w:rsid w:val="0021150B"/>
    <w:rsid w:val="00221BF1"/>
    <w:rsid w:val="00223335"/>
    <w:rsid w:val="00235DC8"/>
    <w:rsid w:val="002420C6"/>
    <w:rsid w:val="00244449"/>
    <w:rsid w:val="002461F3"/>
    <w:rsid w:val="00246575"/>
    <w:rsid w:val="002518F7"/>
    <w:rsid w:val="0025765A"/>
    <w:rsid w:val="00261E04"/>
    <w:rsid w:val="00270C45"/>
    <w:rsid w:val="00272410"/>
    <w:rsid w:val="00272D7A"/>
    <w:rsid w:val="00290FD0"/>
    <w:rsid w:val="00291DB5"/>
    <w:rsid w:val="00295147"/>
    <w:rsid w:val="00297E4A"/>
    <w:rsid w:val="002A3206"/>
    <w:rsid w:val="002B4D70"/>
    <w:rsid w:val="002D1893"/>
    <w:rsid w:val="002D346A"/>
    <w:rsid w:val="002D78C2"/>
    <w:rsid w:val="002D7D6D"/>
    <w:rsid w:val="002F693B"/>
    <w:rsid w:val="003111A7"/>
    <w:rsid w:val="0031233A"/>
    <w:rsid w:val="00313D81"/>
    <w:rsid w:val="00314726"/>
    <w:rsid w:val="003630CA"/>
    <w:rsid w:val="003718CE"/>
    <w:rsid w:val="00390442"/>
    <w:rsid w:val="00391A40"/>
    <w:rsid w:val="003B269F"/>
    <w:rsid w:val="003B6CA5"/>
    <w:rsid w:val="003B79D2"/>
    <w:rsid w:val="003B7FBB"/>
    <w:rsid w:val="003D0AF1"/>
    <w:rsid w:val="003D1FB0"/>
    <w:rsid w:val="003D4B7D"/>
    <w:rsid w:val="003F5A88"/>
    <w:rsid w:val="00417B0E"/>
    <w:rsid w:val="004265D2"/>
    <w:rsid w:val="00433B77"/>
    <w:rsid w:val="00464902"/>
    <w:rsid w:val="00465E11"/>
    <w:rsid w:val="00482642"/>
    <w:rsid w:val="00485131"/>
    <w:rsid w:val="004B1369"/>
    <w:rsid w:val="004B5C43"/>
    <w:rsid w:val="004C0A2B"/>
    <w:rsid w:val="004E04D1"/>
    <w:rsid w:val="004E0894"/>
    <w:rsid w:val="004F1B6F"/>
    <w:rsid w:val="004F37ED"/>
    <w:rsid w:val="00504BDB"/>
    <w:rsid w:val="00532ABB"/>
    <w:rsid w:val="00532BBB"/>
    <w:rsid w:val="00553291"/>
    <w:rsid w:val="005609D7"/>
    <w:rsid w:val="00562725"/>
    <w:rsid w:val="005862FC"/>
    <w:rsid w:val="0059177B"/>
    <w:rsid w:val="005C215A"/>
    <w:rsid w:val="005D038A"/>
    <w:rsid w:val="005D0599"/>
    <w:rsid w:val="005D642C"/>
    <w:rsid w:val="005E0AD1"/>
    <w:rsid w:val="005E764C"/>
    <w:rsid w:val="005E7ED0"/>
    <w:rsid w:val="005F78A6"/>
    <w:rsid w:val="00612160"/>
    <w:rsid w:val="0062122C"/>
    <w:rsid w:val="0064389F"/>
    <w:rsid w:val="00653055"/>
    <w:rsid w:val="0066167B"/>
    <w:rsid w:val="0068440F"/>
    <w:rsid w:val="0068731D"/>
    <w:rsid w:val="006878F2"/>
    <w:rsid w:val="006979AA"/>
    <w:rsid w:val="006C3DF1"/>
    <w:rsid w:val="006D131A"/>
    <w:rsid w:val="006D1BAD"/>
    <w:rsid w:val="006D64A9"/>
    <w:rsid w:val="006E36EC"/>
    <w:rsid w:val="0073063A"/>
    <w:rsid w:val="007368BA"/>
    <w:rsid w:val="00747F4F"/>
    <w:rsid w:val="00772A5D"/>
    <w:rsid w:val="007739B3"/>
    <w:rsid w:val="00773EF6"/>
    <w:rsid w:val="00774BA2"/>
    <w:rsid w:val="007851FA"/>
    <w:rsid w:val="007A38D3"/>
    <w:rsid w:val="007B2B43"/>
    <w:rsid w:val="007B62DC"/>
    <w:rsid w:val="007D6682"/>
    <w:rsid w:val="007E32B5"/>
    <w:rsid w:val="007F111F"/>
    <w:rsid w:val="008034EE"/>
    <w:rsid w:val="0080537C"/>
    <w:rsid w:val="00806E3C"/>
    <w:rsid w:val="00831AC3"/>
    <w:rsid w:val="00833C4F"/>
    <w:rsid w:val="00840AF3"/>
    <w:rsid w:val="00846CE9"/>
    <w:rsid w:val="008472FE"/>
    <w:rsid w:val="008500BA"/>
    <w:rsid w:val="00850E29"/>
    <w:rsid w:val="00867033"/>
    <w:rsid w:val="00874167"/>
    <w:rsid w:val="00877D13"/>
    <w:rsid w:val="0088207B"/>
    <w:rsid w:val="00895A7F"/>
    <w:rsid w:val="008A010D"/>
    <w:rsid w:val="008A5685"/>
    <w:rsid w:val="008B07C0"/>
    <w:rsid w:val="008B2441"/>
    <w:rsid w:val="008D0331"/>
    <w:rsid w:val="008D3D5B"/>
    <w:rsid w:val="008E74CD"/>
    <w:rsid w:val="008E7D16"/>
    <w:rsid w:val="008F0D27"/>
    <w:rsid w:val="008F6E59"/>
    <w:rsid w:val="009021C0"/>
    <w:rsid w:val="00904872"/>
    <w:rsid w:val="00911F01"/>
    <w:rsid w:val="009262F7"/>
    <w:rsid w:val="00945605"/>
    <w:rsid w:val="0094769D"/>
    <w:rsid w:val="009520AF"/>
    <w:rsid w:val="009541A4"/>
    <w:rsid w:val="00954B7F"/>
    <w:rsid w:val="00970603"/>
    <w:rsid w:val="009744B3"/>
    <w:rsid w:val="00987689"/>
    <w:rsid w:val="009910C4"/>
    <w:rsid w:val="00994ABF"/>
    <w:rsid w:val="00995A3D"/>
    <w:rsid w:val="009976D9"/>
    <w:rsid w:val="009A4FAF"/>
    <w:rsid w:val="009B354F"/>
    <w:rsid w:val="009B41D5"/>
    <w:rsid w:val="009B49DB"/>
    <w:rsid w:val="009C4748"/>
    <w:rsid w:val="009C59FC"/>
    <w:rsid w:val="009E0B91"/>
    <w:rsid w:val="009E12EF"/>
    <w:rsid w:val="009E7F0E"/>
    <w:rsid w:val="00A11DEB"/>
    <w:rsid w:val="00A233B7"/>
    <w:rsid w:val="00A24506"/>
    <w:rsid w:val="00A24982"/>
    <w:rsid w:val="00A34919"/>
    <w:rsid w:val="00A402F3"/>
    <w:rsid w:val="00A447CB"/>
    <w:rsid w:val="00A555BB"/>
    <w:rsid w:val="00A57901"/>
    <w:rsid w:val="00A600F9"/>
    <w:rsid w:val="00A63366"/>
    <w:rsid w:val="00A73C66"/>
    <w:rsid w:val="00A8544A"/>
    <w:rsid w:val="00A86B83"/>
    <w:rsid w:val="00A915CC"/>
    <w:rsid w:val="00A91743"/>
    <w:rsid w:val="00A95BEA"/>
    <w:rsid w:val="00A9748F"/>
    <w:rsid w:val="00AC2947"/>
    <w:rsid w:val="00AC3F83"/>
    <w:rsid w:val="00AD1938"/>
    <w:rsid w:val="00AE33F2"/>
    <w:rsid w:val="00AF3600"/>
    <w:rsid w:val="00AF7665"/>
    <w:rsid w:val="00B1328B"/>
    <w:rsid w:val="00B23D1C"/>
    <w:rsid w:val="00B30659"/>
    <w:rsid w:val="00B31B4A"/>
    <w:rsid w:val="00B46CA9"/>
    <w:rsid w:val="00B470C8"/>
    <w:rsid w:val="00B53005"/>
    <w:rsid w:val="00B5400D"/>
    <w:rsid w:val="00B646C2"/>
    <w:rsid w:val="00B6557E"/>
    <w:rsid w:val="00B75E8B"/>
    <w:rsid w:val="00B87184"/>
    <w:rsid w:val="00BB50CC"/>
    <w:rsid w:val="00BB58C6"/>
    <w:rsid w:val="00BB5A9C"/>
    <w:rsid w:val="00BB7EE9"/>
    <w:rsid w:val="00BC3F57"/>
    <w:rsid w:val="00BC4165"/>
    <w:rsid w:val="00BC7D49"/>
    <w:rsid w:val="00BE0562"/>
    <w:rsid w:val="00C11B2D"/>
    <w:rsid w:val="00C12886"/>
    <w:rsid w:val="00C256F8"/>
    <w:rsid w:val="00C30E9E"/>
    <w:rsid w:val="00C33349"/>
    <w:rsid w:val="00C5526F"/>
    <w:rsid w:val="00C7794E"/>
    <w:rsid w:val="00C84E2B"/>
    <w:rsid w:val="00CA15B3"/>
    <w:rsid w:val="00CA742E"/>
    <w:rsid w:val="00CB0642"/>
    <w:rsid w:val="00CB092B"/>
    <w:rsid w:val="00CC050B"/>
    <w:rsid w:val="00CC1F75"/>
    <w:rsid w:val="00CD34A9"/>
    <w:rsid w:val="00CE212D"/>
    <w:rsid w:val="00CE2E13"/>
    <w:rsid w:val="00CE3FB8"/>
    <w:rsid w:val="00D0274E"/>
    <w:rsid w:val="00D1011C"/>
    <w:rsid w:val="00D111E2"/>
    <w:rsid w:val="00D13A88"/>
    <w:rsid w:val="00D33E22"/>
    <w:rsid w:val="00D354F0"/>
    <w:rsid w:val="00D63ED6"/>
    <w:rsid w:val="00D643D0"/>
    <w:rsid w:val="00D70788"/>
    <w:rsid w:val="00D90561"/>
    <w:rsid w:val="00D907E2"/>
    <w:rsid w:val="00D91718"/>
    <w:rsid w:val="00D9396B"/>
    <w:rsid w:val="00D93DA5"/>
    <w:rsid w:val="00D96F4A"/>
    <w:rsid w:val="00DC1B0E"/>
    <w:rsid w:val="00DC509C"/>
    <w:rsid w:val="00DC55F8"/>
    <w:rsid w:val="00DC5ECD"/>
    <w:rsid w:val="00DE1EC8"/>
    <w:rsid w:val="00DF0983"/>
    <w:rsid w:val="00DF0D95"/>
    <w:rsid w:val="00E044AD"/>
    <w:rsid w:val="00E05F45"/>
    <w:rsid w:val="00E129B4"/>
    <w:rsid w:val="00E20A9B"/>
    <w:rsid w:val="00E36DB3"/>
    <w:rsid w:val="00E4513B"/>
    <w:rsid w:val="00E573DA"/>
    <w:rsid w:val="00E764B9"/>
    <w:rsid w:val="00E800AA"/>
    <w:rsid w:val="00E90994"/>
    <w:rsid w:val="00EA72A4"/>
    <w:rsid w:val="00EB2130"/>
    <w:rsid w:val="00EB7F2D"/>
    <w:rsid w:val="00EC1CC7"/>
    <w:rsid w:val="00ED4A34"/>
    <w:rsid w:val="00EE05CD"/>
    <w:rsid w:val="00EF0F40"/>
    <w:rsid w:val="00F001E1"/>
    <w:rsid w:val="00F1668E"/>
    <w:rsid w:val="00F23461"/>
    <w:rsid w:val="00F26473"/>
    <w:rsid w:val="00F34902"/>
    <w:rsid w:val="00F42179"/>
    <w:rsid w:val="00F44206"/>
    <w:rsid w:val="00F5148F"/>
    <w:rsid w:val="00F65035"/>
    <w:rsid w:val="00F70256"/>
    <w:rsid w:val="00F71DDF"/>
    <w:rsid w:val="00F84B9E"/>
    <w:rsid w:val="00F900AE"/>
    <w:rsid w:val="00FD57C5"/>
    <w:rsid w:val="00FE41DC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4CE50"/>
  <w15:chartTrackingRefBased/>
  <w15:docId w15:val="{7A908497-0358-4AA9-AFDD-D0AE3FA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Default">
    <w:name w:val="Default"/>
    <w:uiPriority w:val="99"/>
    <w:rsid w:val="00EB7F2D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03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600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AC3"/>
  </w:style>
  <w:style w:type="paragraph" w:styleId="Footer">
    <w:name w:val="footer"/>
    <w:basedOn w:val="Normal"/>
    <w:link w:val="FooterChar"/>
    <w:uiPriority w:val="99"/>
    <w:unhideWhenUsed/>
    <w:rsid w:val="0083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AC3"/>
  </w:style>
  <w:style w:type="character" w:styleId="Strong">
    <w:name w:val="Strong"/>
    <w:basedOn w:val="DefaultParagraphFont"/>
    <w:uiPriority w:val="22"/>
    <w:qFormat/>
    <w:rsid w:val="00504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Singer</dc:creator>
  <cp:keywords/>
  <dc:description/>
  <cp:lastModifiedBy>Rachel Singer</cp:lastModifiedBy>
  <cp:revision>2</cp:revision>
  <cp:lastPrinted>2021-06-21T14:54:00Z</cp:lastPrinted>
  <dcterms:created xsi:type="dcterms:W3CDTF">2022-11-08T15:34:00Z</dcterms:created>
  <dcterms:modified xsi:type="dcterms:W3CDTF">2022-11-08T15:34:00Z</dcterms:modified>
</cp:coreProperties>
</file>